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6D" w:rsidRDefault="00CB1C32">
      <w:pPr>
        <w:jc w:val="center"/>
        <w:rPr>
          <w:rFonts w:ascii="Book Antiqua" w:hAnsi="Book Antiqua"/>
          <w:b/>
          <w:sz w:val="28"/>
        </w:rPr>
      </w:pPr>
      <w:r>
        <w:rPr>
          <w:rFonts w:ascii="Book Antiqua" w:hAnsi="Book Antiqua"/>
          <w:b/>
          <w:noProof/>
          <w:sz w:val="28"/>
        </w:rPr>
        <w:drawing>
          <wp:inline distT="0" distB="0" distL="0" distR="0">
            <wp:extent cx="1543050" cy="40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3050" cy="400050"/>
                    </a:xfrm>
                    <a:prstGeom prst="rect">
                      <a:avLst/>
                    </a:prstGeom>
                    <a:noFill/>
                    <a:ln w="9525">
                      <a:noFill/>
                      <a:miter lim="800000"/>
                      <a:headEnd/>
                      <a:tailEnd/>
                    </a:ln>
                  </pic:spPr>
                </pic:pic>
              </a:graphicData>
            </a:graphic>
          </wp:inline>
        </w:drawing>
      </w:r>
    </w:p>
    <w:p w:rsidR="0047286D" w:rsidRDefault="0047286D">
      <w:pPr>
        <w:jc w:val="center"/>
        <w:rPr>
          <w:rFonts w:ascii="Book Antiqua" w:hAnsi="Book Antiqua"/>
          <w:b/>
          <w:sz w:val="28"/>
        </w:rPr>
      </w:pPr>
      <w:r>
        <w:rPr>
          <w:rFonts w:ascii="Book Antiqua" w:hAnsi="Book Antiqua"/>
          <w:b/>
          <w:sz w:val="28"/>
        </w:rPr>
        <w:t>A Division of A &amp; G Manufacturing, Co., Inc.</w:t>
      </w:r>
    </w:p>
    <w:p w:rsidR="0047286D" w:rsidRDefault="0047286D">
      <w:pPr>
        <w:jc w:val="center"/>
        <w:rPr>
          <w:rFonts w:ascii="Book Antiqua" w:hAnsi="Book Antiqua"/>
          <w:b/>
          <w:sz w:val="28"/>
        </w:rPr>
      </w:pPr>
      <w:r>
        <w:rPr>
          <w:rFonts w:ascii="Book Antiqua" w:hAnsi="Book Antiqua"/>
          <w:b/>
          <w:sz w:val="28"/>
          <w:u w:val="single"/>
        </w:rPr>
        <w:t>Model 400</w:t>
      </w:r>
      <w:r w:rsidR="009E31EC">
        <w:rPr>
          <w:rFonts w:ascii="Book Antiqua" w:hAnsi="Book Antiqua"/>
          <w:b/>
          <w:sz w:val="28"/>
          <w:u w:val="single"/>
        </w:rPr>
        <w:t>F</w:t>
      </w:r>
      <w:r w:rsidR="00DB318A">
        <w:rPr>
          <w:rFonts w:ascii="Book Antiqua" w:hAnsi="Book Antiqua"/>
          <w:b/>
          <w:sz w:val="28"/>
          <w:u w:val="single"/>
        </w:rPr>
        <w:t>F</w:t>
      </w:r>
      <w:r w:rsidR="00940B65">
        <w:rPr>
          <w:rFonts w:ascii="Book Antiqua" w:hAnsi="Book Antiqua"/>
          <w:b/>
          <w:sz w:val="28"/>
          <w:u w:val="single"/>
        </w:rPr>
        <w:t xml:space="preserve"> T</w:t>
      </w:r>
      <w:r>
        <w:rPr>
          <w:rFonts w:ascii="Book Antiqua" w:hAnsi="Book Antiqua"/>
          <w:b/>
          <w:sz w:val="28"/>
          <w:u w:val="single"/>
        </w:rPr>
        <w:t>ow Tractor Order Form</w:t>
      </w:r>
    </w:p>
    <w:p w:rsidR="0047286D" w:rsidRDefault="0047286D">
      <w:pPr>
        <w:jc w:val="center"/>
        <w:rPr>
          <w:rFonts w:ascii="Book Antiqua" w:hAnsi="Book Antiqua"/>
          <w:b/>
        </w:rPr>
      </w:pPr>
    </w:p>
    <w:p w:rsidR="0047286D" w:rsidRPr="00044204" w:rsidRDefault="0047286D">
      <w:pPr>
        <w:rPr>
          <w:rFonts w:ascii="Courier New" w:hAnsi="Courier New"/>
          <w:u w:val="single"/>
        </w:rPr>
      </w:pPr>
      <w:r>
        <w:rPr>
          <w:b/>
          <w:sz w:val="22"/>
        </w:rPr>
        <w:t>Dealer Name</w:t>
      </w:r>
      <w:r>
        <w:rPr>
          <w:rFonts w:ascii="Courier New" w:hAnsi="Courier New"/>
        </w:rPr>
        <w:t xml:space="preserve"> </w:t>
      </w:r>
      <w:r w:rsidR="00F10FF7">
        <w:rPr>
          <w:rFonts w:ascii="Courier New" w:hAnsi="Courier New"/>
          <w:u w:val="single"/>
        </w:rPr>
        <w:t xml:space="preserve">                   </w:t>
      </w:r>
      <w:r w:rsidR="00F10FF7" w:rsidRPr="00F10FF7">
        <w:rPr>
          <w:rFonts w:ascii="Courier New" w:hAnsi="Courier New"/>
        </w:rPr>
        <w:tab/>
      </w:r>
      <w:r w:rsidR="00F10FF7" w:rsidRPr="00F10FF7">
        <w:rPr>
          <w:rFonts w:ascii="Courier New" w:hAnsi="Courier New"/>
        </w:rPr>
        <w:tab/>
      </w:r>
      <w:r>
        <w:rPr>
          <w:b/>
          <w:sz w:val="22"/>
        </w:rPr>
        <w:t xml:space="preserve">Ship </w:t>
      </w:r>
      <w:proofErr w:type="gramStart"/>
      <w:r>
        <w:rPr>
          <w:b/>
          <w:sz w:val="22"/>
        </w:rPr>
        <w:t>To</w:t>
      </w:r>
      <w:proofErr w:type="gramEnd"/>
      <w:r>
        <w:rPr>
          <w:b/>
          <w:sz w:val="22"/>
        </w:rPr>
        <w:t xml:space="preserve"> Address</w:t>
      </w:r>
      <w:r w:rsidR="00F10FF7">
        <w:rPr>
          <w:b/>
          <w:sz w:val="22"/>
        </w:rPr>
        <w:t xml:space="preserve">: </w:t>
      </w:r>
      <w:r w:rsidR="00F10FF7">
        <w:rPr>
          <w:b/>
          <w:sz w:val="22"/>
        </w:rPr>
        <w:tab/>
      </w:r>
      <w:r w:rsidR="00F10FF7" w:rsidRPr="00222749">
        <w:rPr>
          <w:sz w:val="22"/>
          <w:u w:val="single"/>
        </w:rPr>
        <w:t>_______________________</w:t>
      </w:r>
      <w:r w:rsidR="00044204">
        <w:rPr>
          <w:b/>
          <w:sz w:val="22"/>
        </w:rPr>
        <w:t xml:space="preserve">  </w:t>
      </w:r>
    </w:p>
    <w:p w:rsidR="0047286D" w:rsidRDefault="0047286D">
      <w:pPr>
        <w:rPr>
          <w:b/>
          <w:sz w:val="22"/>
        </w:rPr>
      </w:pPr>
    </w:p>
    <w:p w:rsidR="0047286D" w:rsidRPr="00F10FF7" w:rsidRDefault="0047286D">
      <w:pPr>
        <w:rPr>
          <w:u w:val="single"/>
        </w:rPr>
      </w:pPr>
      <w:r>
        <w:rPr>
          <w:b/>
          <w:sz w:val="22"/>
        </w:rPr>
        <w:t xml:space="preserve">Purchase </w:t>
      </w:r>
      <w:proofErr w:type="gramStart"/>
      <w:r>
        <w:rPr>
          <w:b/>
          <w:sz w:val="22"/>
        </w:rPr>
        <w:t>Order  #</w:t>
      </w:r>
      <w:proofErr w:type="gramEnd"/>
      <w:r>
        <w:t xml:space="preserve"> </w:t>
      </w:r>
      <w:r w:rsidR="00F10FF7">
        <w:t xml:space="preserve">  </w:t>
      </w:r>
      <w:r w:rsidR="00F10FF7">
        <w:rPr>
          <w:u w:val="single"/>
        </w:rPr>
        <w:t xml:space="preserve">                                  </w:t>
      </w:r>
      <w:r>
        <w:t xml:space="preserve">                                     </w:t>
      </w:r>
      <w:r>
        <w:tab/>
      </w:r>
      <w:r w:rsidR="00044204">
        <w:t xml:space="preserve">                  </w:t>
      </w:r>
      <w:r w:rsidR="00F10FF7" w:rsidRPr="00F10FF7">
        <w:tab/>
      </w:r>
      <w:r w:rsidR="00F10FF7">
        <w:rPr>
          <w:u w:val="single"/>
        </w:rPr>
        <w:t>_________________________</w:t>
      </w:r>
    </w:p>
    <w:p w:rsidR="0047286D" w:rsidRDefault="0047286D"/>
    <w:p w:rsidR="0047286D" w:rsidRDefault="0047286D">
      <w:r>
        <w:rPr>
          <w:b/>
          <w:sz w:val="22"/>
        </w:rPr>
        <w:t xml:space="preserve">Date  </w:t>
      </w:r>
      <w:r w:rsidR="00222749">
        <w:t xml:space="preserve"> </w:t>
      </w:r>
      <w:r w:rsidR="00222749">
        <w:rPr>
          <w:u w:val="single"/>
        </w:rPr>
        <w:t xml:space="preserve">                                  </w:t>
      </w:r>
      <w:r w:rsidR="00222749">
        <w:t xml:space="preserve">                                     </w:t>
      </w:r>
      <w:r w:rsidR="00222749">
        <w:tab/>
        <w:t xml:space="preserve">                  </w:t>
      </w:r>
      <w:r w:rsidR="00222749" w:rsidRPr="00F10FF7">
        <w:tab/>
      </w:r>
      <w:r w:rsidR="00222749">
        <w:tab/>
      </w:r>
      <w:r w:rsidR="00222749">
        <w:tab/>
      </w:r>
      <w:r w:rsidR="00222749">
        <w:rPr>
          <w:u w:val="single"/>
        </w:rPr>
        <w:t>_________________________</w:t>
      </w:r>
      <w:r w:rsidR="00F10FF7">
        <w:rPr>
          <w:sz w:val="22"/>
          <w:u w:val="single"/>
        </w:rPr>
        <w:t xml:space="preserve">                                                     </w:t>
      </w:r>
      <w:r>
        <w:t xml:space="preserve">                                          </w:t>
      </w:r>
      <w:r w:rsidR="00044204">
        <w:t xml:space="preserve">                       </w:t>
      </w:r>
    </w:p>
    <w:p w:rsidR="00222749" w:rsidRDefault="00222749"/>
    <w:p w:rsidR="0047286D" w:rsidRDefault="0047286D">
      <w:r>
        <w:rPr>
          <w:b/>
          <w:sz w:val="22"/>
        </w:rPr>
        <w:t xml:space="preserve">End </w:t>
      </w:r>
      <w:proofErr w:type="gramStart"/>
      <w:r>
        <w:rPr>
          <w:b/>
          <w:sz w:val="22"/>
        </w:rPr>
        <w:t xml:space="preserve">User  </w:t>
      </w:r>
      <w:r w:rsidR="00222749">
        <w:rPr>
          <w:u w:val="single"/>
        </w:rPr>
        <w:t>_</w:t>
      </w:r>
      <w:proofErr w:type="gramEnd"/>
      <w:r w:rsidR="00222749">
        <w:rPr>
          <w:u w:val="single"/>
        </w:rPr>
        <w:t>________________________</w:t>
      </w:r>
      <w:r w:rsidR="00222749" w:rsidRPr="00222749">
        <w:tab/>
      </w:r>
      <w:r w:rsidR="00222749" w:rsidRPr="00222749">
        <w:tab/>
      </w:r>
      <w:r w:rsidR="00222749" w:rsidRPr="00222749">
        <w:tab/>
      </w:r>
      <w:r w:rsidR="00222749" w:rsidRPr="00222749">
        <w:tab/>
      </w:r>
      <w:r w:rsidR="00222749" w:rsidRPr="00222749">
        <w:tab/>
      </w:r>
      <w:r w:rsidR="00222749" w:rsidRPr="00222749">
        <w:tab/>
      </w:r>
      <w:r w:rsidR="00222749">
        <w:rPr>
          <w:u w:val="single"/>
        </w:rPr>
        <w:t>_________________________</w:t>
      </w:r>
      <w:r>
        <w:tab/>
      </w:r>
    </w:p>
    <w:p w:rsidR="0047286D" w:rsidRDefault="0047286D">
      <w:pPr>
        <w:rPr>
          <w:sz w:val="22"/>
        </w:rPr>
      </w:pPr>
    </w:p>
    <w:p w:rsidR="0047286D" w:rsidRDefault="0047286D">
      <w:pPr>
        <w:rPr>
          <w:sz w:val="22"/>
        </w:rPr>
      </w:pPr>
      <w:r>
        <w:rPr>
          <w:b/>
          <w:sz w:val="22"/>
        </w:rPr>
        <w:t>Authorized Signature________________________</w:t>
      </w:r>
      <w:r>
        <w:rPr>
          <w:b/>
          <w:sz w:val="22"/>
        </w:rPr>
        <w:tab/>
      </w:r>
      <w:r w:rsidR="007523B6">
        <w:rPr>
          <w:b/>
          <w:sz w:val="22"/>
        </w:rPr>
        <w:t xml:space="preserve">          </w:t>
      </w:r>
      <w:r>
        <w:rPr>
          <w:b/>
          <w:sz w:val="22"/>
        </w:rPr>
        <w:t xml:space="preserve">S/N </w:t>
      </w:r>
      <w:r w:rsidR="00222749">
        <w:rPr>
          <w:u w:val="single"/>
        </w:rPr>
        <w:t>_____________________</w:t>
      </w:r>
      <w:r>
        <w:rPr>
          <w:b/>
          <w:sz w:val="22"/>
        </w:rPr>
        <w:t xml:space="preserve">  </w:t>
      </w:r>
      <w:r w:rsidR="00044204">
        <w:rPr>
          <w:b/>
          <w:sz w:val="22"/>
        </w:rPr>
        <w:t xml:space="preserve">  </w:t>
      </w:r>
      <w:r>
        <w:rPr>
          <w:b/>
          <w:sz w:val="22"/>
        </w:rPr>
        <w:t xml:space="preserve">Job # </w:t>
      </w:r>
      <w:smartTag w:uri="urn:schemas-microsoft-com:office:smarttags" w:element="stockticker">
        <w:r w:rsidRPr="00044204">
          <w:rPr>
            <w:b/>
            <w:sz w:val="22"/>
            <w:u w:val="single"/>
          </w:rPr>
          <w:t>AGM</w:t>
        </w:r>
      </w:smartTag>
      <w:r w:rsidRPr="00044204">
        <w:rPr>
          <w:b/>
          <w:sz w:val="22"/>
          <w:u w:val="single"/>
        </w:rPr>
        <w:t>-</w:t>
      </w:r>
      <w:r w:rsidR="00222749">
        <w:rPr>
          <w:b/>
          <w:sz w:val="22"/>
          <w:u w:val="single"/>
        </w:rPr>
        <w:t>_____</w:t>
      </w:r>
    </w:p>
    <w:p w:rsidR="0047286D" w:rsidRDefault="0047286D">
      <w:pPr>
        <w:rPr>
          <w:sz w:val="22"/>
        </w:rPr>
      </w:pPr>
      <w:r>
        <w:rPr>
          <w:sz w:val="22"/>
        </w:rPr>
        <w:t xml:space="preserve">    </w:t>
      </w:r>
    </w:p>
    <w:p w:rsidR="0047286D" w:rsidRDefault="0047286D">
      <w:r>
        <w:t>Please fill in the quantities and select the model of tow tractor that you are requiring.  Also please select the type of fuel you require.  (The current models available are 460</w:t>
      </w:r>
      <w:r w:rsidR="00DB318A">
        <w:t>FF</w:t>
      </w:r>
      <w:r>
        <w:t>, 470</w:t>
      </w:r>
      <w:r w:rsidR="00DB318A">
        <w:t>FF</w:t>
      </w:r>
      <w:r>
        <w:t>, 460</w:t>
      </w:r>
      <w:r w:rsidR="00DB318A">
        <w:t>FF</w:t>
      </w:r>
      <w:r>
        <w:t xml:space="preserve"> LP, and 470</w:t>
      </w:r>
      <w:r w:rsidR="00DB318A">
        <w:t>FF</w:t>
      </w:r>
      <w:r>
        <w:t xml:space="preserve"> LP.)  </w:t>
      </w:r>
      <w:r w:rsidR="005D73AA">
        <w:t xml:space="preserve">The standard engine is a </w:t>
      </w:r>
      <w:r w:rsidR="00DB318A">
        <w:t>Ford 2.5</w:t>
      </w:r>
      <w:r w:rsidR="005D73AA">
        <w:t xml:space="preserve"> Liter with a </w:t>
      </w:r>
      <w:r w:rsidR="00DB318A">
        <w:t>Ford 6R80</w:t>
      </w:r>
      <w:r w:rsidR="005D73AA">
        <w:t xml:space="preserve"> Transmission.</w:t>
      </w:r>
    </w:p>
    <w:p w:rsidR="005D73AA" w:rsidRDefault="005D73AA"/>
    <w:tbl>
      <w:tblPr>
        <w:tblW w:w="0" w:type="auto"/>
        <w:tblInd w:w="12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641"/>
        <w:gridCol w:w="889"/>
        <w:gridCol w:w="3420"/>
        <w:gridCol w:w="1279"/>
        <w:gridCol w:w="1600"/>
      </w:tblGrid>
      <w:tr w:rsidR="0047286D" w:rsidTr="005D73AA">
        <w:tc>
          <w:tcPr>
            <w:tcW w:w="641" w:type="dxa"/>
            <w:tcBorders>
              <w:bottom w:val="single" w:sz="12" w:space="0" w:color="000000"/>
            </w:tcBorders>
          </w:tcPr>
          <w:p w:rsidR="0047286D" w:rsidRDefault="0047286D">
            <w:pPr>
              <w:jc w:val="center"/>
              <w:rPr>
                <w:sz w:val="22"/>
              </w:rPr>
            </w:pPr>
            <w:r>
              <w:rPr>
                <w:sz w:val="22"/>
              </w:rPr>
              <w:t>Qty.</w:t>
            </w:r>
          </w:p>
        </w:tc>
        <w:tc>
          <w:tcPr>
            <w:tcW w:w="889" w:type="dxa"/>
            <w:tcBorders>
              <w:bottom w:val="single" w:sz="12" w:space="0" w:color="000000"/>
            </w:tcBorders>
          </w:tcPr>
          <w:p w:rsidR="0047286D" w:rsidRDefault="0047286D">
            <w:pPr>
              <w:jc w:val="center"/>
              <w:rPr>
                <w:sz w:val="22"/>
              </w:rPr>
            </w:pPr>
            <w:r>
              <w:rPr>
                <w:sz w:val="22"/>
              </w:rPr>
              <w:t xml:space="preserve">Model </w:t>
            </w:r>
          </w:p>
        </w:tc>
        <w:tc>
          <w:tcPr>
            <w:tcW w:w="3420" w:type="dxa"/>
            <w:tcBorders>
              <w:bottom w:val="single" w:sz="12" w:space="0" w:color="000000"/>
            </w:tcBorders>
          </w:tcPr>
          <w:p w:rsidR="0047286D" w:rsidRDefault="0047286D">
            <w:pPr>
              <w:jc w:val="center"/>
              <w:rPr>
                <w:sz w:val="22"/>
              </w:rPr>
            </w:pPr>
            <w:r>
              <w:rPr>
                <w:sz w:val="22"/>
              </w:rPr>
              <w:t>Description</w:t>
            </w:r>
          </w:p>
        </w:tc>
        <w:tc>
          <w:tcPr>
            <w:tcW w:w="1279" w:type="dxa"/>
            <w:tcBorders>
              <w:bottom w:val="single" w:sz="12" w:space="0" w:color="000000"/>
            </w:tcBorders>
          </w:tcPr>
          <w:p w:rsidR="0047286D" w:rsidRDefault="0047286D">
            <w:pPr>
              <w:jc w:val="center"/>
              <w:rPr>
                <w:sz w:val="22"/>
              </w:rPr>
            </w:pPr>
            <w:r>
              <w:rPr>
                <w:sz w:val="22"/>
              </w:rPr>
              <w:t>Gas</w:t>
            </w:r>
          </w:p>
        </w:tc>
        <w:tc>
          <w:tcPr>
            <w:tcW w:w="1600" w:type="dxa"/>
            <w:tcBorders>
              <w:bottom w:val="single" w:sz="12" w:space="0" w:color="000000"/>
            </w:tcBorders>
          </w:tcPr>
          <w:p w:rsidR="0047286D" w:rsidRDefault="0047286D">
            <w:pPr>
              <w:jc w:val="center"/>
              <w:rPr>
                <w:sz w:val="22"/>
              </w:rPr>
            </w:pPr>
            <w:r>
              <w:rPr>
                <w:sz w:val="22"/>
              </w:rPr>
              <w:t>L.P.</w:t>
            </w:r>
          </w:p>
        </w:tc>
      </w:tr>
      <w:tr w:rsidR="0047286D" w:rsidTr="005D73AA">
        <w:tc>
          <w:tcPr>
            <w:tcW w:w="641" w:type="dxa"/>
            <w:tcBorders>
              <w:top w:val="nil"/>
            </w:tcBorders>
          </w:tcPr>
          <w:p w:rsidR="0047286D" w:rsidRDefault="0047286D">
            <w:pPr>
              <w:ind w:left="432"/>
              <w:jc w:val="center"/>
              <w:rPr>
                <w:sz w:val="22"/>
              </w:rPr>
            </w:pPr>
          </w:p>
        </w:tc>
        <w:tc>
          <w:tcPr>
            <w:tcW w:w="889" w:type="dxa"/>
            <w:tcBorders>
              <w:top w:val="nil"/>
            </w:tcBorders>
          </w:tcPr>
          <w:p w:rsidR="0047286D" w:rsidRDefault="0047286D" w:rsidP="00DB318A">
            <w:pPr>
              <w:jc w:val="center"/>
            </w:pPr>
            <w:r>
              <w:t>___</w:t>
            </w:r>
            <w:r w:rsidR="009E31EC">
              <w:t>F</w:t>
            </w:r>
            <w:r w:rsidR="00DB318A">
              <w:t>F</w:t>
            </w:r>
          </w:p>
        </w:tc>
        <w:tc>
          <w:tcPr>
            <w:tcW w:w="3420" w:type="dxa"/>
            <w:tcBorders>
              <w:top w:val="nil"/>
            </w:tcBorders>
          </w:tcPr>
          <w:p w:rsidR="0047286D" w:rsidRDefault="0047286D">
            <w:pPr>
              <w:jc w:val="center"/>
              <w:rPr>
                <w:sz w:val="22"/>
              </w:rPr>
            </w:pPr>
            <w:r>
              <w:t>__</w:t>
            </w:r>
            <w:r>
              <w:rPr>
                <w:sz w:val="22"/>
              </w:rPr>
              <w:t>000# Draw Bar Pull Tow Tractor</w:t>
            </w:r>
          </w:p>
        </w:tc>
        <w:tc>
          <w:tcPr>
            <w:tcW w:w="1279" w:type="dxa"/>
            <w:tcBorders>
              <w:top w:val="nil"/>
            </w:tcBorders>
          </w:tcPr>
          <w:p w:rsidR="0047286D" w:rsidRDefault="0047286D">
            <w:pPr>
              <w:jc w:val="center"/>
              <w:rPr>
                <w:sz w:val="22"/>
              </w:rPr>
            </w:pPr>
          </w:p>
        </w:tc>
        <w:tc>
          <w:tcPr>
            <w:tcW w:w="1600" w:type="dxa"/>
            <w:tcBorders>
              <w:top w:val="nil"/>
            </w:tcBorders>
          </w:tcPr>
          <w:p w:rsidR="0047286D" w:rsidRDefault="0047286D">
            <w:pPr>
              <w:jc w:val="center"/>
              <w:rPr>
                <w:sz w:val="22"/>
              </w:rPr>
            </w:pPr>
          </w:p>
        </w:tc>
      </w:tr>
    </w:tbl>
    <w:p w:rsidR="0047286D" w:rsidRDefault="0047286D">
      <w:r>
        <w:t xml:space="preserve">Please check the options you require and specify if you have special instructions for that specific option: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828"/>
        <w:gridCol w:w="1424"/>
        <w:gridCol w:w="4557"/>
        <w:gridCol w:w="3703"/>
      </w:tblGrid>
      <w:tr w:rsidR="0047286D">
        <w:tc>
          <w:tcPr>
            <w:tcW w:w="828" w:type="dxa"/>
            <w:tcBorders>
              <w:bottom w:val="single" w:sz="12" w:space="0" w:color="000000"/>
            </w:tcBorders>
          </w:tcPr>
          <w:p w:rsidR="0047286D" w:rsidRDefault="0047286D">
            <w:pPr>
              <w:jc w:val="center"/>
            </w:pPr>
            <w:r>
              <w:t>Check</w:t>
            </w:r>
          </w:p>
        </w:tc>
        <w:tc>
          <w:tcPr>
            <w:tcW w:w="1424" w:type="dxa"/>
            <w:tcBorders>
              <w:bottom w:val="single" w:sz="12" w:space="0" w:color="000000"/>
            </w:tcBorders>
          </w:tcPr>
          <w:p w:rsidR="0047286D" w:rsidRDefault="0047286D">
            <w:pPr>
              <w:jc w:val="center"/>
            </w:pPr>
            <w:r>
              <w:t>Options</w:t>
            </w:r>
          </w:p>
        </w:tc>
        <w:tc>
          <w:tcPr>
            <w:tcW w:w="4557" w:type="dxa"/>
            <w:tcBorders>
              <w:bottom w:val="single" w:sz="12" w:space="0" w:color="000000"/>
            </w:tcBorders>
          </w:tcPr>
          <w:p w:rsidR="0047286D" w:rsidRDefault="0047286D">
            <w:pPr>
              <w:jc w:val="center"/>
            </w:pPr>
            <w:r>
              <w:t>Description</w:t>
            </w:r>
          </w:p>
        </w:tc>
        <w:tc>
          <w:tcPr>
            <w:tcW w:w="3703" w:type="dxa"/>
            <w:tcBorders>
              <w:bottom w:val="single" w:sz="12" w:space="0" w:color="000000"/>
            </w:tcBorders>
          </w:tcPr>
          <w:p w:rsidR="0047286D" w:rsidRDefault="0047286D">
            <w:pPr>
              <w:jc w:val="center"/>
            </w:pPr>
            <w:r>
              <w:t>Special Instructions</w:t>
            </w:r>
          </w:p>
        </w:tc>
      </w:tr>
      <w:tr w:rsidR="0047286D">
        <w:tc>
          <w:tcPr>
            <w:tcW w:w="828" w:type="dxa"/>
            <w:tcBorders>
              <w:top w:val="nil"/>
            </w:tcBorders>
          </w:tcPr>
          <w:p w:rsidR="0047286D" w:rsidRDefault="0047286D">
            <w:pPr>
              <w:jc w:val="center"/>
            </w:pPr>
          </w:p>
        </w:tc>
        <w:tc>
          <w:tcPr>
            <w:tcW w:w="1424" w:type="dxa"/>
            <w:tcBorders>
              <w:top w:val="nil"/>
            </w:tcBorders>
          </w:tcPr>
          <w:p w:rsidR="0047286D" w:rsidRDefault="0047286D">
            <w:pPr>
              <w:jc w:val="center"/>
            </w:pPr>
            <w:r>
              <w:t xml:space="preserve">460-06 </w:t>
            </w:r>
          </w:p>
        </w:tc>
        <w:tc>
          <w:tcPr>
            <w:tcW w:w="4557" w:type="dxa"/>
            <w:tcBorders>
              <w:top w:val="nil"/>
            </w:tcBorders>
          </w:tcPr>
          <w:p w:rsidR="0047286D" w:rsidRDefault="0047286D">
            <w:r>
              <w:t xml:space="preserve">Economy  Cab                                               </w:t>
            </w:r>
          </w:p>
        </w:tc>
        <w:tc>
          <w:tcPr>
            <w:tcW w:w="3703" w:type="dxa"/>
            <w:tcBorders>
              <w:top w:val="nil"/>
            </w:tcBorders>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 460-07A</w:t>
            </w:r>
          </w:p>
        </w:tc>
        <w:tc>
          <w:tcPr>
            <w:tcW w:w="4557" w:type="dxa"/>
          </w:tcPr>
          <w:p w:rsidR="0047286D" w:rsidRDefault="0047286D">
            <w:r>
              <w:t>Deluxe Cab</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 460-09 </w:t>
            </w:r>
          </w:p>
        </w:tc>
        <w:tc>
          <w:tcPr>
            <w:tcW w:w="4557" w:type="dxa"/>
          </w:tcPr>
          <w:p w:rsidR="0047286D" w:rsidRDefault="0047286D">
            <w:r>
              <w:t>Cab With LP Enclosure</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460-13 </w:t>
            </w:r>
          </w:p>
        </w:tc>
        <w:tc>
          <w:tcPr>
            <w:tcW w:w="4557" w:type="dxa"/>
          </w:tcPr>
          <w:p w:rsidR="0047286D" w:rsidRDefault="0047286D">
            <w:r>
              <w:t xml:space="preserve">Overhead Guard                      </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460-20 </w:t>
            </w:r>
          </w:p>
        </w:tc>
        <w:tc>
          <w:tcPr>
            <w:tcW w:w="4557" w:type="dxa"/>
          </w:tcPr>
          <w:p w:rsidR="0047286D" w:rsidRDefault="0047286D">
            <w:r>
              <w:t>ASME 33# LP Tank</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460-24  </w:t>
            </w:r>
          </w:p>
        </w:tc>
        <w:tc>
          <w:tcPr>
            <w:tcW w:w="4557" w:type="dxa"/>
          </w:tcPr>
          <w:p w:rsidR="0047286D" w:rsidRDefault="0047286D">
            <w:r>
              <w:t>ASME 60# Permanent Tank</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460-25 </w:t>
            </w:r>
          </w:p>
        </w:tc>
        <w:tc>
          <w:tcPr>
            <w:tcW w:w="4557" w:type="dxa"/>
          </w:tcPr>
          <w:p w:rsidR="0047286D" w:rsidRDefault="0047286D">
            <w:r>
              <w:t>A2109 Tank Guard 33#</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460-27 </w:t>
            </w:r>
          </w:p>
        </w:tc>
        <w:tc>
          <w:tcPr>
            <w:tcW w:w="4557" w:type="dxa"/>
          </w:tcPr>
          <w:p w:rsidR="0047286D" w:rsidRDefault="0047286D">
            <w:r>
              <w:t>LP Tank Guard 43#</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460-31 </w:t>
            </w:r>
          </w:p>
        </w:tc>
        <w:tc>
          <w:tcPr>
            <w:tcW w:w="4557" w:type="dxa"/>
          </w:tcPr>
          <w:p w:rsidR="0047286D" w:rsidRDefault="0047286D">
            <w:r>
              <w:t>Overflow Tank For Radiator</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460-32 </w:t>
            </w:r>
          </w:p>
        </w:tc>
        <w:tc>
          <w:tcPr>
            <w:tcW w:w="4557" w:type="dxa"/>
          </w:tcPr>
          <w:p w:rsidR="0047286D" w:rsidRDefault="0047286D">
            <w:r>
              <w:t xml:space="preserve">Spark Arrester Muffler       </w:t>
            </w:r>
          </w:p>
        </w:tc>
        <w:tc>
          <w:tcPr>
            <w:tcW w:w="3703" w:type="dxa"/>
          </w:tcPr>
          <w:p w:rsidR="0047286D" w:rsidRDefault="0047286D">
            <w:pPr>
              <w:jc w:val="center"/>
            </w:pPr>
          </w:p>
        </w:tc>
      </w:tr>
      <w:tr w:rsidR="0047286D">
        <w:tc>
          <w:tcPr>
            <w:tcW w:w="828" w:type="dxa"/>
          </w:tcPr>
          <w:p w:rsidR="0047286D" w:rsidRDefault="00222749">
            <w:pPr>
              <w:jc w:val="center"/>
            </w:pPr>
            <w:r>
              <w:t xml:space="preserve"> </w:t>
            </w:r>
          </w:p>
        </w:tc>
        <w:tc>
          <w:tcPr>
            <w:tcW w:w="1424" w:type="dxa"/>
          </w:tcPr>
          <w:p w:rsidR="0047286D" w:rsidRDefault="0047286D">
            <w:pPr>
              <w:jc w:val="center"/>
            </w:pPr>
            <w:r>
              <w:t xml:space="preserve">460-40 </w:t>
            </w:r>
          </w:p>
        </w:tc>
        <w:tc>
          <w:tcPr>
            <w:tcW w:w="4557" w:type="dxa"/>
          </w:tcPr>
          <w:p w:rsidR="0047286D" w:rsidRDefault="0047286D">
            <w:r>
              <w:t xml:space="preserve">Backup Alarm                 </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   460-43A </w:t>
            </w:r>
          </w:p>
        </w:tc>
        <w:tc>
          <w:tcPr>
            <w:tcW w:w="4557" w:type="dxa"/>
          </w:tcPr>
          <w:p w:rsidR="0047286D" w:rsidRDefault="0047286D">
            <w:r>
              <w:t>Low Oil Pressure/High Engine Temp. Auto Shutdown</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460-44 </w:t>
            </w:r>
          </w:p>
        </w:tc>
        <w:tc>
          <w:tcPr>
            <w:tcW w:w="4557" w:type="dxa"/>
          </w:tcPr>
          <w:p w:rsidR="0047286D" w:rsidRDefault="0047286D">
            <w:r>
              <w:t>Rotating Light</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460-45 </w:t>
            </w:r>
          </w:p>
        </w:tc>
        <w:tc>
          <w:tcPr>
            <w:tcW w:w="4557" w:type="dxa"/>
          </w:tcPr>
          <w:p w:rsidR="0047286D" w:rsidRDefault="0047286D">
            <w:r>
              <w:t>Turn Signals</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460-46</w:t>
            </w:r>
          </w:p>
        </w:tc>
        <w:tc>
          <w:tcPr>
            <w:tcW w:w="4557" w:type="dxa"/>
          </w:tcPr>
          <w:p w:rsidR="0047286D" w:rsidRDefault="0047286D">
            <w:r>
              <w:t>Flashing Amber Light</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 xml:space="preserve">460-48 </w:t>
            </w:r>
          </w:p>
        </w:tc>
        <w:tc>
          <w:tcPr>
            <w:tcW w:w="4557" w:type="dxa"/>
          </w:tcPr>
          <w:p w:rsidR="0047286D" w:rsidRDefault="0047286D">
            <w:r>
              <w:t>Rear Work Light</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460-88A</w:t>
            </w:r>
          </w:p>
        </w:tc>
        <w:tc>
          <w:tcPr>
            <w:tcW w:w="4557" w:type="dxa"/>
          </w:tcPr>
          <w:p w:rsidR="0047286D" w:rsidRDefault="0047286D">
            <w:r>
              <w:t>Lever Hitch Release</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w:t>
            </w:r>
            <w:r w:rsidR="00044204">
              <w:t>52</w:t>
            </w:r>
          </w:p>
        </w:tc>
        <w:tc>
          <w:tcPr>
            <w:tcW w:w="4557" w:type="dxa"/>
          </w:tcPr>
          <w:p w:rsidR="0047286D" w:rsidRDefault="00044204">
            <w:r>
              <w:t>BX51 Eye Hitch</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460-56</w:t>
            </w:r>
          </w:p>
        </w:tc>
        <w:tc>
          <w:tcPr>
            <w:tcW w:w="4557" w:type="dxa"/>
          </w:tcPr>
          <w:p w:rsidR="0047286D" w:rsidRDefault="0047286D">
            <w:r>
              <w:t>ZB98 Hitch</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460-57</w:t>
            </w:r>
          </w:p>
        </w:tc>
        <w:tc>
          <w:tcPr>
            <w:tcW w:w="4557" w:type="dxa"/>
          </w:tcPr>
          <w:p w:rsidR="0047286D" w:rsidRDefault="0047286D">
            <w:r>
              <w:t>ZB98 with Quick Release (Ford/Chr</w:t>
            </w:r>
            <w:r w:rsidR="00940B65">
              <w:t>y</w:t>
            </w:r>
            <w:r>
              <w:t>sler)</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460-58</w:t>
            </w:r>
          </w:p>
        </w:tc>
        <w:tc>
          <w:tcPr>
            <w:tcW w:w="4557" w:type="dxa"/>
          </w:tcPr>
          <w:p w:rsidR="0047286D" w:rsidRDefault="0047286D">
            <w:r>
              <w:t>Pintle Hitch</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460-61</w:t>
            </w:r>
          </w:p>
        </w:tc>
        <w:tc>
          <w:tcPr>
            <w:tcW w:w="4557" w:type="dxa"/>
          </w:tcPr>
          <w:p w:rsidR="0047286D" w:rsidRDefault="0047286D">
            <w:r>
              <w:t>Passenger Seat</w:t>
            </w:r>
          </w:p>
        </w:tc>
        <w:tc>
          <w:tcPr>
            <w:tcW w:w="3703" w:type="dxa"/>
          </w:tcPr>
          <w:p w:rsidR="0047286D" w:rsidRDefault="0047286D">
            <w:pPr>
              <w:jc w:val="center"/>
            </w:pPr>
          </w:p>
        </w:tc>
      </w:tr>
      <w:tr w:rsidR="0047286D">
        <w:tc>
          <w:tcPr>
            <w:tcW w:w="828" w:type="dxa"/>
          </w:tcPr>
          <w:p w:rsidR="0047286D" w:rsidRDefault="00222749">
            <w:pPr>
              <w:jc w:val="center"/>
            </w:pPr>
            <w:r>
              <w:t xml:space="preserve"> </w:t>
            </w:r>
          </w:p>
        </w:tc>
        <w:tc>
          <w:tcPr>
            <w:tcW w:w="1424" w:type="dxa"/>
          </w:tcPr>
          <w:p w:rsidR="0047286D" w:rsidRDefault="0047286D">
            <w:pPr>
              <w:jc w:val="center"/>
            </w:pPr>
            <w:r>
              <w:t>460-62</w:t>
            </w:r>
          </w:p>
        </w:tc>
        <w:tc>
          <w:tcPr>
            <w:tcW w:w="4557" w:type="dxa"/>
          </w:tcPr>
          <w:p w:rsidR="0047286D" w:rsidRDefault="0047286D">
            <w:proofErr w:type="spellStart"/>
            <w:r>
              <w:t>Grammer</w:t>
            </w:r>
            <w:proofErr w:type="spellEnd"/>
            <w:r>
              <w:t xml:space="preserve"> Seat, Vinyl</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460-68</w:t>
            </w:r>
          </w:p>
        </w:tc>
        <w:tc>
          <w:tcPr>
            <w:tcW w:w="4557" w:type="dxa"/>
          </w:tcPr>
          <w:p w:rsidR="0047286D" w:rsidRDefault="0047286D">
            <w:r>
              <w:t>Seat Belts (One Set)</w:t>
            </w:r>
          </w:p>
        </w:tc>
        <w:tc>
          <w:tcPr>
            <w:tcW w:w="3703" w:type="dxa"/>
          </w:tcPr>
          <w:p w:rsidR="0047286D" w:rsidRDefault="0047286D">
            <w:pPr>
              <w:jc w:val="center"/>
            </w:pPr>
          </w:p>
        </w:tc>
      </w:tr>
      <w:tr w:rsidR="0047286D">
        <w:tc>
          <w:tcPr>
            <w:tcW w:w="828" w:type="dxa"/>
          </w:tcPr>
          <w:p w:rsidR="0047286D" w:rsidRDefault="00222749">
            <w:pPr>
              <w:jc w:val="center"/>
            </w:pPr>
            <w:r>
              <w:t xml:space="preserve"> </w:t>
            </w:r>
          </w:p>
        </w:tc>
        <w:tc>
          <w:tcPr>
            <w:tcW w:w="1424" w:type="dxa"/>
          </w:tcPr>
          <w:p w:rsidR="0047286D" w:rsidRDefault="0047286D">
            <w:pPr>
              <w:jc w:val="center"/>
            </w:pPr>
            <w:r>
              <w:t xml:space="preserve">460-83 </w:t>
            </w:r>
          </w:p>
        </w:tc>
        <w:tc>
          <w:tcPr>
            <w:tcW w:w="4557" w:type="dxa"/>
          </w:tcPr>
          <w:p w:rsidR="0047286D" w:rsidRDefault="0047286D">
            <w:r>
              <w:t>Solid Pneumatic Tires</w:t>
            </w:r>
          </w:p>
        </w:tc>
        <w:tc>
          <w:tcPr>
            <w:tcW w:w="3703" w:type="dxa"/>
          </w:tcPr>
          <w:p w:rsidR="0047286D" w:rsidRDefault="0047286D">
            <w:pPr>
              <w:jc w:val="center"/>
            </w:pPr>
          </w:p>
        </w:tc>
      </w:tr>
      <w:tr w:rsidR="0047286D">
        <w:tc>
          <w:tcPr>
            <w:tcW w:w="828" w:type="dxa"/>
          </w:tcPr>
          <w:p w:rsidR="0047286D" w:rsidRDefault="0047286D">
            <w:pPr>
              <w:jc w:val="center"/>
            </w:pPr>
          </w:p>
        </w:tc>
        <w:tc>
          <w:tcPr>
            <w:tcW w:w="1424" w:type="dxa"/>
          </w:tcPr>
          <w:p w:rsidR="0047286D" w:rsidRDefault="0047286D">
            <w:pPr>
              <w:jc w:val="center"/>
            </w:pPr>
            <w:r>
              <w:t>460-85</w:t>
            </w:r>
          </w:p>
        </w:tc>
        <w:tc>
          <w:tcPr>
            <w:tcW w:w="4557" w:type="dxa"/>
          </w:tcPr>
          <w:p w:rsidR="0047286D" w:rsidRDefault="0047286D">
            <w:r>
              <w:t>Foam Filled Tires</w:t>
            </w:r>
          </w:p>
        </w:tc>
        <w:tc>
          <w:tcPr>
            <w:tcW w:w="3703" w:type="dxa"/>
          </w:tcPr>
          <w:p w:rsidR="0047286D" w:rsidRDefault="0047286D">
            <w:pPr>
              <w:jc w:val="center"/>
            </w:pPr>
          </w:p>
        </w:tc>
      </w:tr>
    </w:tbl>
    <w:p w:rsidR="0047286D" w:rsidRDefault="0047286D">
      <w:pPr>
        <w:jc w:val="center"/>
        <w:rPr>
          <w:sz w:val="16"/>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720"/>
        <w:gridCol w:w="1440"/>
        <w:gridCol w:w="4608"/>
        <w:gridCol w:w="3744"/>
      </w:tblGrid>
      <w:tr w:rsidR="0047286D">
        <w:tc>
          <w:tcPr>
            <w:tcW w:w="720" w:type="dxa"/>
            <w:tcBorders>
              <w:bottom w:val="single" w:sz="12" w:space="0" w:color="000000"/>
            </w:tcBorders>
          </w:tcPr>
          <w:p w:rsidR="0047286D" w:rsidRDefault="0047286D">
            <w:pPr>
              <w:jc w:val="center"/>
            </w:pPr>
          </w:p>
        </w:tc>
        <w:tc>
          <w:tcPr>
            <w:tcW w:w="1440" w:type="dxa"/>
            <w:tcBorders>
              <w:bottom w:val="single" w:sz="12" w:space="0" w:color="000000"/>
            </w:tcBorders>
          </w:tcPr>
          <w:p w:rsidR="0047286D" w:rsidRDefault="0047286D">
            <w:pPr>
              <w:jc w:val="center"/>
            </w:pPr>
            <w:r>
              <w:t>Other Option’s</w:t>
            </w:r>
          </w:p>
        </w:tc>
        <w:tc>
          <w:tcPr>
            <w:tcW w:w="4608" w:type="dxa"/>
            <w:tcBorders>
              <w:bottom w:val="single" w:sz="12" w:space="0" w:color="000000"/>
            </w:tcBorders>
          </w:tcPr>
          <w:p w:rsidR="0047286D" w:rsidRDefault="0047286D">
            <w:r>
              <w:t>Description</w:t>
            </w:r>
          </w:p>
        </w:tc>
        <w:tc>
          <w:tcPr>
            <w:tcW w:w="3744" w:type="dxa"/>
            <w:tcBorders>
              <w:bottom w:val="single" w:sz="12" w:space="0" w:color="000000"/>
            </w:tcBorders>
          </w:tcPr>
          <w:p w:rsidR="0047286D" w:rsidRDefault="0047286D">
            <w:pPr>
              <w:jc w:val="center"/>
            </w:pPr>
            <w:r>
              <w:t>Special Instructions</w:t>
            </w:r>
          </w:p>
        </w:tc>
      </w:tr>
      <w:tr w:rsidR="0047286D">
        <w:tc>
          <w:tcPr>
            <w:tcW w:w="720" w:type="dxa"/>
            <w:tcBorders>
              <w:top w:val="nil"/>
            </w:tcBorders>
          </w:tcPr>
          <w:p w:rsidR="0047286D" w:rsidRDefault="00222749">
            <w:pPr>
              <w:jc w:val="center"/>
            </w:pPr>
            <w:r>
              <w:t xml:space="preserve"> </w:t>
            </w:r>
          </w:p>
        </w:tc>
        <w:tc>
          <w:tcPr>
            <w:tcW w:w="1440" w:type="dxa"/>
            <w:tcBorders>
              <w:top w:val="nil"/>
            </w:tcBorders>
          </w:tcPr>
          <w:p w:rsidR="0047286D" w:rsidRDefault="00044204">
            <w:pPr>
              <w:jc w:val="center"/>
            </w:pPr>
            <w:r>
              <w:t>800B-27</w:t>
            </w:r>
          </w:p>
        </w:tc>
        <w:tc>
          <w:tcPr>
            <w:tcW w:w="4608" w:type="dxa"/>
            <w:tcBorders>
              <w:top w:val="nil"/>
            </w:tcBorders>
          </w:tcPr>
          <w:p w:rsidR="0047286D" w:rsidRDefault="00044204" w:rsidP="00044204">
            <w:r>
              <w:t>Low Fuel (LP) Indicator Light</w:t>
            </w:r>
          </w:p>
        </w:tc>
        <w:tc>
          <w:tcPr>
            <w:tcW w:w="3744" w:type="dxa"/>
            <w:tcBorders>
              <w:top w:val="nil"/>
            </w:tcBorders>
          </w:tcPr>
          <w:p w:rsidR="0047286D" w:rsidRDefault="0047286D">
            <w:pPr>
              <w:jc w:val="center"/>
            </w:pPr>
          </w:p>
        </w:tc>
      </w:tr>
      <w:tr w:rsidR="0047286D">
        <w:tc>
          <w:tcPr>
            <w:tcW w:w="720" w:type="dxa"/>
            <w:tcBorders>
              <w:top w:val="nil"/>
            </w:tcBorders>
          </w:tcPr>
          <w:p w:rsidR="0047286D" w:rsidRDefault="0047286D">
            <w:pPr>
              <w:jc w:val="center"/>
            </w:pPr>
          </w:p>
        </w:tc>
        <w:tc>
          <w:tcPr>
            <w:tcW w:w="1440" w:type="dxa"/>
            <w:tcBorders>
              <w:top w:val="nil"/>
            </w:tcBorders>
          </w:tcPr>
          <w:p w:rsidR="0047286D" w:rsidRDefault="0047286D">
            <w:pPr>
              <w:jc w:val="center"/>
            </w:pPr>
          </w:p>
        </w:tc>
        <w:tc>
          <w:tcPr>
            <w:tcW w:w="4608" w:type="dxa"/>
            <w:tcBorders>
              <w:top w:val="nil"/>
            </w:tcBorders>
          </w:tcPr>
          <w:p w:rsidR="0047286D" w:rsidRDefault="0047286D">
            <w:pPr>
              <w:jc w:val="center"/>
            </w:pPr>
          </w:p>
        </w:tc>
        <w:tc>
          <w:tcPr>
            <w:tcW w:w="3744" w:type="dxa"/>
            <w:tcBorders>
              <w:top w:val="nil"/>
            </w:tcBorders>
          </w:tcPr>
          <w:p w:rsidR="0047286D" w:rsidRDefault="0047286D">
            <w:pPr>
              <w:jc w:val="center"/>
            </w:pPr>
          </w:p>
        </w:tc>
      </w:tr>
      <w:tr w:rsidR="0047286D">
        <w:tc>
          <w:tcPr>
            <w:tcW w:w="720" w:type="dxa"/>
            <w:tcBorders>
              <w:top w:val="nil"/>
            </w:tcBorders>
          </w:tcPr>
          <w:p w:rsidR="0047286D" w:rsidRDefault="0047286D">
            <w:pPr>
              <w:jc w:val="center"/>
            </w:pPr>
          </w:p>
        </w:tc>
        <w:tc>
          <w:tcPr>
            <w:tcW w:w="1440" w:type="dxa"/>
            <w:tcBorders>
              <w:top w:val="nil"/>
            </w:tcBorders>
          </w:tcPr>
          <w:p w:rsidR="0047286D" w:rsidRDefault="0047286D">
            <w:pPr>
              <w:jc w:val="center"/>
            </w:pPr>
          </w:p>
        </w:tc>
        <w:tc>
          <w:tcPr>
            <w:tcW w:w="4608" w:type="dxa"/>
            <w:tcBorders>
              <w:top w:val="nil"/>
            </w:tcBorders>
          </w:tcPr>
          <w:p w:rsidR="0047286D" w:rsidRDefault="0047286D">
            <w:pPr>
              <w:jc w:val="center"/>
            </w:pPr>
          </w:p>
        </w:tc>
        <w:tc>
          <w:tcPr>
            <w:tcW w:w="3744" w:type="dxa"/>
            <w:tcBorders>
              <w:top w:val="nil"/>
            </w:tcBorders>
          </w:tcPr>
          <w:p w:rsidR="0047286D" w:rsidRDefault="0047286D">
            <w:pPr>
              <w:jc w:val="center"/>
            </w:pPr>
          </w:p>
        </w:tc>
      </w:tr>
      <w:tr w:rsidR="0047286D">
        <w:tc>
          <w:tcPr>
            <w:tcW w:w="720" w:type="dxa"/>
            <w:tcBorders>
              <w:top w:val="nil"/>
            </w:tcBorders>
          </w:tcPr>
          <w:p w:rsidR="0047286D" w:rsidRDefault="0047286D">
            <w:pPr>
              <w:jc w:val="center"/>
            </w:pPr>
          </w:p>
        </w:tc>
        <w:tc>
          <w:tcPr>
            <w:tcW w:w="1440" w:type="dxa"/>
            <w:tcBorders>
              <w:top w:val="nil"/>
            </w:tcBorders>
          </w:tcPr>
          <w:p w:rsidR="0047286D" w:rsidRDefault="0047286D">
            <w:pPr>
              <w:jc w:val="center"/>
            </w:pPr>
          </w:p>
        </w:tc>
        <w:tc>
          <w:tcPr>
            <w:tcW w:w="4608" w:type="dxa"/>
            <w:tcBorders>
              <w:top w:val="nil"/>
            </w:tcBorders>
          </w:tcPr>
          <w:p w:rsidR="0047286D" w:rsidRDefault="0047286D">
            <w:pPr>
              <w:jc w:val="center"/>
            </w:pPr>
          </w:p>
        </w:tc>
        <w:tc>
          <w:tcPr>
            <w:tcW w:w="3744" w:type="dxa"/>
            <w:tcBorders>
              <w:top w:val="nil"/>
            </w:tcBorders>
          </w:tcPr>
          <w:p w:rsidR="0047286D" w:rsidRDefault="0047286D">
            <w:pPr>
              <w:jc w:val="center"/>
            </w:pPr>
          </w:p>
        </w:tc>
      </w:tr>
    </w:tbl>
    <w:p w:rsidR="0047286D" w:rsidRDefault="0047286D">
      <w:pPr>
        <w:jc w:val="center"/>
        <w:rPr>
          <w:rFonts w:ascii="Book Antiqua" w:hAnsi="Book Antiqua"/>
          <w:b/>
          <w:sz w:val="28"/>
        </w:rPr>
      </w:pPr>
      <w:r w:rsidRPr="00476935">
        <w:rPr>
          <w:rFonts w:ascii="Book Antiqua" w:hAnsi="Book Antiqua"/>
          <w:b/>
          <w:sz w:val="28"/>
        </w:rPr>
        <w:object w:dxaOrig="24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7" o:title=""/>
          </v:shape>
          <o:OLEObject Type="Embed" ProgID="Word.Document.8" ShapeID="_x0000_i1025" DrawAspect="Content" ObjectID="_1454752551" r:id="rId8"/>
        </w:object>
      </w:r>
    </w:p>
    <w:p w:rsidR="0047286D" w:rsidRDefault="0047286D">
      <w:pPr>
        <w:jc w:val="center"/>
        <w:rPr>
          <w:rFonts w:ascii="Book Antiqua" w:hAnsi="Book Antiqua"/>
          <w:b/>
          <w:sz w:val="28"/>
        </w:rPr>
      </w:pPr>
      <w:r>
        <w:rPr>
          <w:rFonts w:ascii="Book Antiqua" w:hAnsi="Book Antiqua"/>
          <w:b/>
          <w:sz w:val="28"/>
        </w:rPr>
        <w:t>A Division of A &amp; G Manufacturing, Co., Inc.</w:t>
      </w:r>
    </w:p>
    <w:p w:rsidR="0047286D" w:rsidRDefault="0047286D">
      <w:pPr>
        <w:jc w:val="center"/>
        <w:rPr>
          <w:rFonts w:ascii="Book Antiqua" w:hAnsi="Book Antiqua"/>
          <w:b/>
          <w:sz w:val="28"/>
        </w:rPr>
      </w:pPr>
      <w:r>
        <w:rPr>
          <w:rFonts w:ascii="Book Antiqua" w:hAnsi="Book Antiqua"/>
          <w:b/>
          <w:sz w:val="28"/>
          <w:u w:val="single"/>
        </w:rPr>
        <w:t>Model 400</w:t>
      </w:r>
      <w:r w:rsidR="009E31EC">
        <w:rPr>
          <w:rFonts w:ascii="Book Antiqua" w:hAnsi="Book Antiqua"/>
          <w:b/>
          <w:sz w:val="28"/>
          <w:u w:val="single"/>
        </w:rPr>
        <w:t>F</w:t>
      </w:r>
      <w:r w:rsidR="00DB318A">
        <w:rPr>
          <w:rFonts w:ascii="Book Antiqua" w:hAnsi="Book Antiqua"/>
          <w:b/>
          <w:sz w:val="28"/>
          <w:u w:val="single"/>
        </w:rPr>
        <w:t>F</w:t>
      </w:r>
      <w:bookmarkStart w:id="0" w:name="_GoBack"/>
      <w:bookmarkEnd w:id="0"/>
      <w:r>
        <w:rPr>
          <w:rFonts w:ascii="Book Antiqua" w:hAnsi="Book Antiqua"/>
          <w:b/>
          <w:sz w:val="28"/>
          <w:u w:val="single"/>
        </w:rPr>
        <w:t xml:space="preserve"> Tow Tractor Order Form</w:t>
      </w:r>
    </w:p>
    <w:p w:rsidR="0047286D" w:rsidRDefault="0047286D">
      <w:pPr>
        <w:jc w:val="center"/>
      </w:pPr>
      <w:r>
        <w:rPr>
          <w:b/>
          <w:sz w:val="24"/>
        </w:rPr>
        <w:t>Page 2</w:t>
      </w:r>
    </w:p>
    <w:p w:rsidR="0047286D" w:rsidRDefault="0047286D">
      <w:pPr>
        <w:jc w:val="center"/>
      </w:pPr>
    </w:p>
    <w:p w:rsidR="0047286D" w:rsidRDefault="0047286D">
      <w:pPr>
        <w:jc w:val="center"/>
      </w:pPr>
    </w:p>
    <w:p w:rsidR="0047286D" w:rsidRDefault="0047286D">
      <w:pPr>
        <w:jc w:val="center"/>
      </w:pPr>
    </w:p>
    <w:p w:rsidR="00222749" w:rsidRDefault="00222749" w:rsidP="00222749">
      <w:r>
        <w:rPr>
          <w:b/>
          <w:sz w:val="22"/>
        </w:rPr>
        <w:t>Dealer Name</w:t>
      </w:r>
      <w:r>
        <w:rPr>
          <w:rFonts w:ascii="Courier New" w:hAnsi="Courier New"/>
        </w:rPr>
        <w:t xml:space="preserve"> </w:t>
      </w:r>
      <w:r>
        <w:rPr>
          <w:rFonts w:ascii="Courier New" w:hAnsi="Courier New"/>
          <w:u w:val="single"/>
        </w:rPr>
        <w:t xml:space="preserve">                   </w:t>
      </w:r>
      <w:r w:rsidRPr="00F10FF7">
        <w:rPr>
          <w:rFonts w:ascii="Courier New" w:hAnsi="Courier New"/>
        </w:rPr>
        <w:tab/>
      </w:r>
      <w:r w:rsidRPr="00F10FF7">
        <w:rPr>
          <w:rFonts w:ascii="Courier New" w:hAnsi="Courier New"/>
        </w:rPr>
        <w:tab/>
      </w:r>
      <w:r>
        <w:rPr>
          <w:b/>
          <w:sz w:val="22"/>
        </w:rPr>
        <w:t xml:space="preserve">Purchase </w:t>
      </w:r>
      <w:proofErr w:type="gramStart"/>
      <w:r>
        <w:rPr>
          <w:b/>
          <w:sz w:val="22"/>
        </w:rPr>
        <w:t>Order  #</w:t>
      </w:r>
      <w:proofErr w:type="gramEnd"/>
      <w:r>
        <w:t xml:space="preserve">   </w:t>
      </w:r>
      <w:r>
        <w:rPr>
          <w:u w:val="single"/>
        </w:rPr>
        <w:t xml:space="preserve">                        </w:t>
      </w:r>
      <w:r>
        <w:t xml:space="preserve">                                     </w:t>
      </w:r>
      <w:r>
        <w:tab/>
        <w:t xml:space="preserve">                  </w:t>
      </w:r>
    </w:p>
    <w:p w:rsidR="00222749" w:rsidRDefault="00222749" w:rsidP="00222749">
      <w:pPr>
        <w:rPr>
          <w:b/>
          <w:sz w:val="22"/>
        </w:rPr>
      </w:pPr>
    </w:p>
    <w:p w:rsidR="00222749" w:rsidRDefault="00222749" w:rsidP="00222749">
      <w:pPr>
        <w:rPr>
          <w:sz w:val="22"/>
        </w:rPr>
      </w:pPr>
      <w:r>
        <w:rPr>
          <w:b/>
          <w:sz w:val="22"/>
        </w:rPr>
        <w:t xml:space="preserve">S/N </w:t>
      </w:r>
      <w:r>
        <w:rPr>
          <w:u w:val="single"/>
        </w:rPr>
        <w:t>_____________________</w:t>
      </w:r>
      <w:r>
        <w:rPr>
          <w:b/>
          <w:sz w:val="22"/>
        </w:rPr>
        <w:t xml:space="preserve">    </w:t>
      </w:r>
      <w:r>
        <w:rPr>
          <w:b/>
          <w:sz w:val="22"/>
        </w:rPr>
        <w:tab/>
      </w:r>
      <w:r>
        <w:rPr>
          <w:b/>
          <w:sz w:val="22"/>
        </w:rPr>
        <w:tab/>
      </w:r>
      <w:r>
        <w:rPr>
          <w:b/>
          <w:sz w:val="22"/>
        </w:rPr>
        <w:tab/>
      </w:r>
      <w:r>
        <w:rPr>
          <w:b/>
          <w:sz w:val="22"/>
        </w:rPr>
        <w:tab/>
        <w:t xml:space="preserve">Job # </w:t>
      </w:r>
      <w:smartTag w:uri="urn:schemas-microsoft-com:office:smarttags" w:element="stockticker">
        <w:r w:rsidRPr="00044204">
          <w:rPr>
            <w:b/>
            <w:sz w:val="22"/>
            <w:u w:val="single"/>
          </w:rPr>
          <w:t>AGM</w:t>
        </w:r>
      </w:smartTag>
      <w:r w:rsidRPr="00044204">
        <w:rPr>
          <w:b/>
          <w:sz w:val="22"/>
          <w:u w:val="single"/>
        </w:rPr>
        <w:t>-</w:t>
      </w:r>
      <w:r>
        <w:rPr>
          <w:b/>
          <w:sz w:val="22"/>
          <w:u w:val="single"/>
        </w:rPr>
        <w:t>_____</w:t>
      </w:r>
    </w:p>
    <w:p w:rsidR="00044204" w:rsidRDefault="00044204" w:rsidP="00044204">
      <w:pPr>
        <w:rPr>
          <w:sz w:val="22"/>
        </w:rPr>
      </w:pPr>
    </w:p>
    <w:p w:rsidR="0047286D" w:rsidRDefault="0047286D">
      <w:pPr>
        <w:rPr>
          <w:b/>
          <w:sz w:val="24"/>
        </w:rPr>
      </w:pPr>
    </w:p>
    <w:p w:rsidR="0047286D" w:rsidRDefault="0047286D">
      <w:pPr>
        <w:rPr>
          <w:b/>
          <w:sz w:val="24"/>
        </w:rPr>
      </w:pPr>
    </w:p>
    <w:p w:rsidR="0047286D" w:rsidRDefault="0047286D">
      <w:pPr>
        <w:jc w:val="center"/>
        <w:rPr>
          <w:b/>
          <w:sz w:val="24"/>
        </w:rPr>
      </w:pPr>
      <w:r>
        <w:rPr>
          <w:b/>
          <w:sz w:val="28"/>
        </w:rPr>
        <w:t>General Information:</w:t>
      </w:r>
    </w:p>
    <w:p w:rsidR="0047286D" w:rsidRDefault="0047286D">
      <w:pPr>
        <w:rPr>
          <w:b/>
          <w:sz w:val="24"/>
        </w:rPr>
      </w:pPr>
    </w:p>
    <w:p w:rsidR="0047286D" w:rsidRDefault="0047286D">
      <w:pPr>
        <w:rPr>
          <w:b/>
          <w:sz w:val="24"/>
        </w:rPr>
      </w:pPr>
      <w:r>
        <w:rPr>
          <w:b/>
          <w:sz w:val="24"/>
        </w:rPr>
        <w:t>Hitch Requirements:</w:t>
      </w:r>
    </w:p>
    <w:p w:rsidR="0047286D" w:rsidRDefault="0047286D">
      <w:pPr>
        <w:rPr>
          <w:sz w:val="24"/>
        </w:rPr>
      </w:pPr>
    </w:p>
    <w:p w:rsidR="0047286D" w:rsidRDefault="0047286D">
      <w:pPr>
        <w:rPr>
          <w:sz w:val="24"/>
        </w:rPr>
      </w:pPr>
      <w:r>
        <w:rPr>
          <w:sz w:val="24"/>
        </w:rPr>
        <w:t xml:space="preserve">Distance </w:t>
      </w:r>
      <w:proofErr w:type="gramStart"/>
      <w:r>
        <w:rPr>
          <w:sz w:val="24"/>
        </w:rPr>
        <w:t>From</w:t>
      </w:r>
      <w:proofErr w:type="gramEnd"/>
      <w:r>
        <w:rPr>
          <w:sz w:val="24"/>
        </w:rPr>
        <w:t xml:space="preserve"> Ground</w:t>
      </w:r>
    </w:p>
    <w:p w:rsidR="0047286D" w:rsidRDefault="0047286D">
      <w:pPr>
        <w:rPr>
          <w:sz w:val="24"/>
        </w:rPr>
      </w:pPr>
      <w:r>
        <w:rPr>
          <w:sz w:val="24"/>
        </w:rPr>
        <w:t xml:space="preserve">To Centerline of Hitch: _______ Inches  </w:t>
      </w:r>
      <w:r>
        <w:rPr>
          <w:sz w:val="24"/>
        </w:rPr>
        <w:tab/>
      </w:r>
      <w:r>
        <w:rPr>
          <w:sz w:val="24"/>
        </w:rPr>
        <w:tab/>
        <w:t xml:space="preserve">    </w:t>
      </w:r>
      <w:r>
        <w:rPr>
          <w:sz w:val="24"/>
        </w:rPr>
        <w:tab/>
        <w:t>Hitch Type: ___</w:t>
      </w:r>
      <w:r w:rsidR="00222749">
        <w:rPr>
          <w:sz w:val="24"/>
          <w:u w:val="single"/>
        </w:rPr>
        <w:t>_________</w:t>
      </w:r>
      <w:r>
        <w:rPr>
          <w:sz w:val="24"/>
        </w:rPr>
        <w:t>_______</w:t>
      </w:r>
    </w:p>
    <w:p w:rsidR="0047286D" w:rsidRDefault="0047286D">
      <w:pPr>
        <w:rPr>
          <w:sz w:val="24"/>
        </w:rPr>
      </w:pPr>
    </w:p>
    <w:p w:rsidR="0047286D" w:rsidRDefault="0047286D">
      <w:pPr>
        <w:rPr>
          <w:sz w:val="24"/>
        </w:rPr>
      </w:pPr>
      <w:r>
        <w:rPr>
          <w:sz w:val="24"/>
        </w:rPr>
        <w:t xml:space="preserve">Remote Pull Required: ____ </w:t>
      </w:r>
      <w:proofErr w:type="gramStart"/>
      <w:r>
        <w:rPr>
          <w:sz w:val="24"/>
        </w:rPr>
        <w:t>Yes  _</w:t>
      </w:r>
      <w:proofErr w:type="gramEnd"/>
      <w:r w:rsidR="00222749">
        <w:rPr>
          <w:sz w:val="24"/>
          <w:u w:val="single"/>
        </w:rPr>
        <w:t>_</w:t>
      </w:r>
      <w:r>
        <w:rPr>
          <w:sz w:val="24"/>
        </w:rPr>
        <w:t>_ No</w:t>
      </w:r>
      <w:r>
        <w:rPr>
          <w:sz w:val="24"/>
        </w:rPr>
        <w:tab/>
      </w:r>
      <w:r>
        <w:rPr>
          <w:sz w:val="24"/>
        </w:rPr>
        <w:tab/>
      </w:r>
      <w:r>
        <w:rPr>
          <w:sz w:val="24"/>
        </w:rPr>
        <w:tab/>
        <w:t>Hitch Extension Length if Required: __</w:t>
      </w:r>
      <w:r w:rsidR="00222749">
        <w:rPr>
          <w:sz w:val="24"/>
          <w:u w:val="single"/>
        </w:rPr>
        <w:t>___</w:t>
      </w:r>
      <w:r>
        <w:rPr>
          <w:sz w:val="24"/>
        </w:rPr>
        <w:t xml:space="preserve">__ </w:t>
      </w:r>
    </w:p>
    <w:p w:rsidR="0047286D" w:rsidRDefault="0047286D">
      <w:pPr>
        <w:rPr>
          <w:sz w:val="24"/>
        </w:rPr>
      </w:pPr>
    </w:p>
    <w:p w:rsidR="0047286D" w:rsidRDefault="0047286D">
      <w:pPr>
        <w:rPr>
          <w:sz w:val="24"/>
        </w:rPr>
      </w:pPr>
      <w:r>
        <w:rPr>
          <w:sz w:val="24"/>
        </w:rPr>
        <w:t>Speed Requirements: ___</w:t>
      </w:r>
      <w:r w:rsidR="00222749">
        <w:rPr>
          <w:sz w:val="24"/>
          <w:u w:val="single"/>
        </w:rPr>
        <w:t>___</w:t>
      </w:r>
      <w:r>
        <w:rPr>
          <w:sz w:val="24"/>
        </w:rPr>
        <w:t>_ Mph.</w:t>
      </w:r>
      <w:r>
        <w:rPr>
          <w:sz w:val="24"/>
        </w:rPr>
        <w:tab/>
      </w:r>
      <w:r>
        <w:rPr>
          <w:sz w:val="24"/>
        </w:rPr>
        <w:tab/>
      </w:r>
      <w:r>
        <w:rPr>
          <w:sz w:val="24"/>
        </w:rPr>
        <w:tab/>
      </w:r>
      <w:r>
        <w:rPr>
          <w:sz w:val="24"/>
        </w:rPr>
        <w:tab/>
      </w:r>
    </w:p>
    <w:p w:rsidR="0047286D" w:rsidRDefault="0047286D">
      <w:pPr>
        <w:rPr>
          <w:sz w:val="24"/>
        </w:rPr>
      </w:pPr>
    </w:p>
    <w:p w:rsidR="0047286D" w:rsidRDefault="0047286D">
      <w:pPr>
        <w:rPr>
          <w:sz w:val="24"/>
        </w:rPr>
      </w:pPr>
      <w:r>
        <w:rPr>
          <w:sz w:val="24"/>
        </w:rPr>
        <w:t>Paint Color:  Alert Orange ___</w:t>
      </w:r>
      <w:proofErr w:type="gramStart"/>
      <w:r>
        <w:rPr>
          <w:sz w:val="24"/>
        </w:rPr>
        <w:t>_  Safety</w:t>
      </w:r>
      <w:proofErr w:type="gramEnd"/>
      <w:r>
        <w:rPr>
          <w:sz w:val="24"/>
        </w:rPr>
        <w:t xml:space="preserve"> Yellow _</w:t>
      </w:r>
      <w:r w:rsidR="00222749">
        <w:rPr>
          <w:sz w:val="24"/>
          <w:u w:val="single"/>
        </w:rPr>
        <w:t>_</w:t>
      </w:r>
      <w:r>
        <w:rPr>
          <w:sz w:val="24"/>
        </w:rPr>
        <w:t>__  Other ____________</w:t>
      </w:r>
    </w:p>
    <w:p w:rsidR="0047286D" w:rsidRDefault="0047286D">
      <w:pPr>
        <w:rPr>
          <w:sz w:val="24"/>
        </w:rPr>
      </w:pPr>
    </w:p>
    <w:p w:rsidR="0047286D" w:rsidRDefault="0047286D">
      <w:pPr>
        <w:rPr>
          <w:sz w:val="24"/>
        </w:rPr>
      </w:pPr>
      <w:r>
        <w:rPr>
          <w:sz w:val="24"/>
        </w:rPr>
        <w:t>If Other Was Selected For Paint Color Please Provide Manufacturer, Product Number, and Color:</w:t>
      </w:r>
    </w:p>
    <w:p w:rsidR="0047286D" w:rsidRDefault="0047286D">
      <w:pPr>
        <w:rPr>
          <w:sz w:val="24"/>
        </w:rPr>
      </w:pPr>
      <w:r>
        <w:rPr>
          <w:sz w:val="24"/>
        </w:rPr>
        <w:t>_____________________________________________________</w:t>
      </w:r>
      <w:r w:rsidR="007523B6">
        <w:rPr>
          <w:sz w:val="24"/>
        </w:rPr>
        <w:t>______________________________</w:t>
      </w:r>
    </w:p>
    <w:p w:rsidR="0047286D" w:rsidRDefault="0047286D">
      <w:pPr>
        <w:rPr>
          <w:sz w:val="24"/>
        </w:rPr>
      </w:pPr>
    </w:p>
    <w:p w:rsidR="0047286D" w:rsidRDefault="0047286D">
      <w:pPr>
        <w:jc w:val="both"/>
        <w:rPr>
          <w:sz w:val="24"/>
        </w:rPr>
      </w:pPr>
      <w:r>
        <w:rPr>
          <w:sz w:val="24"/>
        </w:rPr>
        <w:t xml:space="preserve">Cab Installation:  Factory _______ </w:t>
      </w:r>
      <w:r>
        <w:rPr>
          <w:sz w:val="24"/>
        </w:rPr>
        <w:tab/>
        <w:t xml:space="preserve"> Dealer _______  </w:t>
      </w:r>
      <w:r>
        <w:rPr>
          <w:sz w:val="24"/>
        </w:rPr>
        <w:tab/>
        <w:t>Est. Cab Weight</w:t>
      </w:r>
      <w:proofErr w:type="gramStart"/>
      <w:r>
        <w:rPr>
          <w:sz w:val="24"/>
        </w:rPr>
        <w:t>:_</w:t>
      </w:r>
      <w:proofErr w:type="gramEnd"/>
      <w:r>
        <w:rPr>
          <w:sz w:val="24"/>
        </w:rPr>
        <w:t>_______ Lbs.</w:t>
      </w:r>
    </w:p>
    <w:p w:rsidR="0047286D" w:rsidRDefault="0047286D">
      <w:pPr>
        <w:rPr>
          <w:sz w:val="24"/>
        </w:rPr>
      </w:pPr>
    </w:p>
    <w:p w:rsidR="0047286D" w:rsidRDefault="0047286D">
      <w:pPr>
        <w:rPr>
          <w:sz w:val="24"/>
        </w:rPr>
      </w:pPr>
      <w:r>
        <w:rPr>
          <w:sz w:val="24"/>
        </w:rPr>
        <w:t>For LPG Fuel Systems - Hose Length Required</w:t>
      </w:r>
      <w:proofErr w:type="gramStart"/>
      <w:r>
        <w:rPr>
          <w:sz w:val="24"/>
        </w:rPr>
        <w:t>:_</w:t>
      </w:r>
      <w:proofErr w:type="gramEnd"/>
      <w:r>
        <w:rPr>
          <w:sz w:val="24"/>
        </w:rPr>
        <w:t>_________ Inches</w:t>
      </w:r>
    </w:p>
    <w:p w:rsidR="0047286D" w:rsidRDefault="0047286D">
      <w:pPr>
        <w:rPr>
          <w:sz w:val="24"/>
        </w:rPr>
      </w:pPr>
    </w:p>
    <w:p w:rsidR="0047286D" w:rsidRDefault="0047286D">
      <w:pPr>
        <w:rPr>
          <w:sz w:val="24"/>
        </w:rPr>
      </w:pPr>
      <w:r>
        <w:rPr>
          <w:sz w:val="24"/>
        </w:rPr>
        <w:t>Regal 45 Degree Coupler</w:t>
      </w:r>
      <w:proofErr w:type="gramStart"/>
      <w:r>
        <w:rPr>
          <w:sz w:val="24"/>
        </w:rPr>
        <w:t>:_</w:t>
      </w:r>
      <w:proofErr w:type="gramEnd"/>
      <w:r>
        <w:rPr>
          <w:sz w:val="24"/>
        </w:rPr>
        <w:t>_______   SAE 45 Degree #6 Coupler:________</w:t>
      </w:r>
    </w:p>
    <w:p w:rsidR="0047286D" w:rsidRDefault="0047286D">
      <w:pPr>
        <w:rPr>
          <w:sz w:val="24"/>
        </w:rPr>
      </w:pPr>
    </w:p>
    <w:p w:rsidR="0047286D" w:rsidRDefault="0047286D">
      <w:pPr>
        <w:rPr>
          <w:sz w:val="24"/>
        </w:rPr>
      </w:pPr>
      <w:r>
        <w:rPr>
          <w:sz w:val="24"/>
        </w:rPr>
        <w:t>Regal Straight Coupler</w:t>
      </w:r>
      <w:proofErr w:type="gramStart"/>
      <w:r>
        <w:rPr>
          <w:sz w:val="24"/>
        </w:rPr>
        <w:t>:_</w:t>
      </w:r>
      <w:proofErr w:type="gramEnd"/>
      <w:r>
        <w:rPr>
          <w:sz w:val="24"/>
        </w:rPr>
        <w:t>_________</w:t>
      </w:r>
    </w:p>
    <w:p w:rsidR="0047286D" w:rsidRDefault="0047286D">
      <w:pPr>
        <w:rPr>
          <w:b/>
          <w:sz w:val="24"/>
        </w:rPr>
      </w:pPr>
    </w:p>
    <w:p w:rsidR="0047286D" w:rsidRDefault="0047286D">
      <w:pPr>
        <w:rPr>
          <w:b/>
          <w:sz w:val="24"/>
        </w:rPr>
      </w:pPr>
      <w:r>
        <w:rPr>
          <w:b/>
          <w:sz w:val="24"/>
        </w:rPr>
        <w:t>Special Instructions</w:t>
      </w:r>
      <w:proofErr w:type="gramStart"/>
      <w:r>
        <w:rPr>
          <w:b/>
          <w:sz w:val="24"/>
        </w:rPr>
        <w:t>:_</w:t>
      </w:r>
      <w:proofErr w:type="gramEnd"/>
      <w:r>
        <w:rPr>
          <w:b/>
          <w:sz w:val="24"/>
        </w:rPr>
        <w:t>__________________________________________________________________</w:t>
      </w:r>
    </w:p>
    <w:p w:rsidR="0047286D" w:rsidRDefault="0047286D">
      <w:pPr>
        <w:rPr>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286D" w:rsidSect="00476935">
      <w:footerReference w:type="default" r:id="rId9"/>
      <w:pgSz w:w="12240" w:h="15840" w:code="1"/>
      <w:pgMar w:top="432"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B6" w:rsidRDefault="00F633B6">
      <w:r>
        <w:separator/>
      </w:r>
    </w:p>
  </w:endnote>
  <w:endnote w:type="continuationSeparator" w:id="0">
    <w:p w:rsidR="00F633B6" w:rsidRDefault="00F6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F7" w:rsidRDefault="00F10FF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B6" w:rsidRDefault="00F633B6">
      <w:r>
        <w:separator/>
      </w:r>
    </w:p>
  </w:footnote>
  <w:footnote w:type="continuationSeparator" w:id="0">
    <w:p w:rsidR="00F633B6" w:rsidRDefault="00F63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65"/>
    <w:rsid w:val="00044204"/>
    <w:rsid w:val="001842EC"/>
    <w:rsid w:val="00222749"/>
    <w:rsid w:val="0047286D"/>
    <w:rsid w:val="00476935"/>
    <w:rsid w:val="005D73AA"/>
    <w:rsid w:val="007523B6"/>
    <w:rsid w:val="00940B65"/>
    <w:rsid w:val="009E31EC"/>
    <w:rsid w:val="00CB1C32"/>
    <w:rsid w:val="00DB318A"/>
    <w:rsid w:val="00F10FF7"/>
    <w:rsid w:val="00F6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5:docId w15:val="{BAF3F917-2B4F-4854-AF2A-049DBB35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76935"/>
    <w:pPr>
      <w:spacing w:before="120" w:after="120"/>
    </w:pPr>
    <w:rPr>
      <w:b/>
    </w:rPr>
  </w:style>
  <w:style w:type="paragraph" w:styleId="Header">
    <w:name w:val="header"/>
    <w:basedOn w:val="Normal"/>
    <w:rsid w:val="00476935"/>
    <w:pPr>
      <w:tabs>
        <w:tab w:val="center" w:pos="4320"/>
        <w:tab w:val="right" w:pos="8640"/>
      </w:tabs>
    </w:pPr>
  </w:style>
  <w:style w:type="paragraph" w:styleId="Footer">
    <w:name w:val="footer"/>
    <w:basedOn w:val="Normal"/>
    <w:rsid w:val="00476935"/>
    <w:pPr>
      <w:tabs>
        <w:tab w:val="center" w:pos="4320"/>
        <w:tab w:val="right" w:pos="8640"/>
      </w:tabs>
    </w:pPr>
  </w:style>
  <w:style w:type="paragraph" w:styleId="BalloonText">
    <w:name w:val="Balloon Text"/>
    <w:basedOn w:val="Normal"/>
    <w:link w:val="BalloonTextChar"/>
    <w:uiPriority w:val="99"/>
    <w:semiHidden/>
    <w:unhideWhenUsed/>
    <w:rsid w:val="005D73AA"/>
    <w:rPr>
      <w:rFonts w:ascii="Tahoma" w:hAnsi="Tahoma" w:cs="Tahoma"/>
      <w:sz w:val="16"/>
      <w:szCs w:val="16"/>
    </w:rPr>
  </w:style>
  <w:style w:type="character" w:customStyle="1" w:styleId="BalloonTextChar">
    <w:name w:val="Balloon Text Char"/>
    <w:basedOn w:val="DefaultParagraphFont"/>
    <w:link w:val="BalloonText"/>
    <w:uiPriority w:val="99"/>
    <w:semiHidden/>
    <w:rsid w:val="005D7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&amp; G Mercury</vt:lpstr>
    </vt:vector>
  </TitlesOfParts>
  <Company>A &amp; G Manufacturing</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G Mercury</dc:title>
  <dc:subject/>
  <dc:creator>DEAN SHIFLEY</dc:creator>
  <cp:keywords/>
  <cp:lastModifiedBy>Microsoft account</cp:lastModifiedBy>
  <cp:revision>2</cp:revision>
  <cp:lastPrinted>2001-04-27T13:32:00Z</cp:lastPrinted>
  <dcterms:created xsi:type="dcterms:W3CDTF">2014-02-24T18:09:00Z</dcterms:created>
  <dcterms:modified xsi:type="dcterms:W3CDTF">2014-02-24T18:09:00Z</dcterms:modified>
</cp:coreProperties>
</file>